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DB95" w14:textId="67D12DBE" w:rsidR="00E80AA0" w:rsidRPr="00E80AA0" w:rsidRDefault="00E80AA0" w:rsidP="00E80AA0">
      <w:pPr>
        <w:spacing w:before="100" w:beforeAutospacing="1" w:after="100" w:afterAutospacing="1" w:line="240" w:lineRule="auto"/>
        <w:jc w:val="center"/>
        <w:rPr>
          <w:rFonts w:ascii="Times New Roman" w:eastAsia="Times New Roman" w:hAnsi="Times New Roman" w:cs="Times New Roman"/>
          <w:color w:val="FF0000"/>
          <w:sz w:val="36"/>
          <w:szCs w:val="36"/>
          <w:lang w:eastAsia="fr-FR"/>
        </w:rPr>
      </w:pPr>
      <w:r w:rsidRPr="00E80AA0">
        <w:rPr>
          <w:color w:val="FF0000"/>
          <w:sz w:val="36"/>
          <w:szCs w:val="36"/>
        </w:rPr>
        <w:t>CALENDRIER MOUVEMENT INTER 2022</w:t>
      </w:r>
    </w:p>
    <w:p w14:paraId="27C44D1A" w14:textId="53A01A0A"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du</w:t>
      </w:r>
      <w:proofErr w:type="gramEnd"/>
      <w:r w:rsidRPr="00E80AA0">
        <w:rPr>
          <w:rFonts w:ascii="Times New Roman" w:eastAsia="Times New Roman" w:hAnsi="Times New Roman" w:cs="Times New Roman"/>
          <w:b/>
          <w:bCs/>
          <w:sz w:val="24"/>
          <w:szCs w:val="24"/>
          <w:lang w:eastAsia="fr-FR"/>
        </w:rPr>
        <w:t xml:space="preserve"> mardi 9 novembre 2021 à midi au mardi 30 novembre 2021 à midi</w:t>
      </w:r>
      <w:r w:rsidRPr="00E80AA0">
        <w:rPr>
          <w:rFonts w:ascii="Times New Roman" w:eastAsia="Times New Roman" w:hAnsi="Times New Roman" w:cs="Times New Roman"/>
          <w:sz w:val="24"/>
          <w:szCs w:val="24"/>
          <w:lang w:eastAsia="fr-FR"/>
        </w:rPr>
        <w:t>, saisissez sur SIAM vos vœux pour le mouvement inter et / ou pour le mouvement sur postes spécifiques nationaux. Contactez les élus et militants de votre section académique SNES-FSU afin d’obtenir les meilleurs conseils pour élaborer votre liste de vœux.</w:t>
      </w:r>
    </w:p>
    <w:p w14:paraId="30CEA88D" w14:textId="77777777"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à</w:t>
      </w:r>
      <w:proofErr w:type="gramEnd"/>
      <w:r w:rsidRPr="00E80AA0">
        <w:rPr>
          <w:rFonts w:ascii="Times New Roman" w:eastAsia="Times New Roman" w:hAnsi="Times New Roman" w:cs="Times New Roman"/>
          <w:b/>
          <w:bCs/>
          <w:sz w:val="24"/>
          <w:szCs w:val="24"/>
          <w:lang w:eastAsia="fr-FR"/>
        </w:rPr>
        <w:t xml:space="preserve"> partir du 1er décembre 2021</w:t>
      </w:r>
      <w:r w:rsidRPr="00E80AA0">
        <w:rPr>
          <w:rFonts w:ascii="Times New Roman" w:eastAsia="Times New Roman" w:hAnsi="Times New Roman" w:cs="Times New Roman"/>
          <w:sz w:val="24"/>
          <w:szCs w:val="24"/>
          <w:lang w:eastAsia="fr-FR"/>
        </w:rPr>
        <w:t xml:space="preserve">, téléchargez votre confirmation de demande dans l’application SIAM. Vous devrez la remettre à votre chef d’établissement une fois complétée des pièces justificatives et signée (voir calendrier académique). Faites parvenir une copie complète de votre dossier à votre section académique SNES-FSU. </w:t>
      </w:r>
    </w:p>
    <w:p w14:paraId="0324F55B" w14:textId="77777777"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en</w:t>
      </w:r>
      <w:proofErr w:type="gramEnd"/>
      <w:r w:rsidRPr="00E80AA0">
        <w:rPr>
          <w:rFonts w:ascii="Times New Roman" w:eastAsia="Times New Roman" w:hAnsi="Times New Roman" w:cs="Times New Roman"/>
          <w:b/>
          <w:bCs/>
          <w:sz w:val="24"/>
          <w:szCs w:val="24"/>
          <w:lang w:eastAsia="fr-FR"/>
        </w:rPr>
        <w:t xml:space="preserve"> décembre 2021</w:t>
      </w:r>
      <w:r w:rsidRPr="00E80AA0">
        <w:rPr>
          <w:rFonts w:ascii="Times New Roman" w:eastAsia="Times New Roman" w:hAnsi="Times New Roman" w:cs="Times New Roman"/>
          <w:sz w:val="24"/>
          <w:szCs w:val="24"/>
          <w:lang w:eastAsia="fr-FR"/>
        </w:rPr>
        <w:t>, en fonction du calendrier académique, constituez votre dossier justifiant votre situation de handicap. Il est recommandé de ne pas attendre le dernier moment pour entreprendre vos démarches auprès du médecin conseiller technique du recteur et/ou auprès de la maison départementale des personnes handicapées. Contactez votre section académique SNES-FSU pour vous accompagner dans vos démarches.</w:t>
      </w:r>
    </w:p>
    <w:p w14:paraId="3BE54627" w14:textId="77777777"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en</w:t>
      </w:r>
      <w:proofErr w:type="gramEnd"/>
      <w:r w:rsidRPr="00E80AA0">
        <w:rPr>
          <w:rFonts w:ascii="Times New Roman" w:eastAsia="Times New Roman" w:hAnsi="Times New Roman" w:cs="Times New Roman"/>
          <w:b/>
          <w:bCs/>
          <w:sz w:val="24"/>
          <w:szCs w:val="24"/>
          <w:lang w:eastAsia="fr-FR"/>
        </w:rPr>
        <w:t xml:space="preserve"> janvier 2022</w:t>
      </w:r>
      <w:r w:rsidRPr="00E80AA0">
        <w:rPr>
          <w:rFonts w:ascii="Times New Roman" w:eastAsia="Times New Roman" w:hAnsi="Times New Roman" w:cs="Times New Roman"/>
          <w:sz w:val="24"/>
          <w:szCs w:val="24"/>
          <w:lang w:eastAsia="fr-FR"/>
        </w:rPr>
        <w:t>, selon le calendrier académique, consultez votre barème. La section académique du SNES-FSU vous aidera pour la vérification du nombre de points attribués pour chacun de vos vœux et vous accompagnera dans votre éventuelle demande de correction.</w:t>
      </w:r>
    </w:p>
    <w:p w14:paraId="65C11272" w14:textId="77777777"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vendredi</w:t>
      </w:r>
      <w:proofErr w:type="gramEnd"/>
      <w:r w:rsidRPr="00E80AA0">
        <w:rPr>
          <w:rFonts w:ascii="Times New Roman" w:eastAsia="Times New Roman" w:hAnsi="Times New Roman" w:cs="Times New Roman"/>
          <w:b/>
          <w:bCs/>
          <w:sz w:val="24"/>
          <w:szCs w:val="24"/>
          <w:lang w:eastAsia="fr-FR"/>
        </w:rPr>
        <w:t xml:space="preserve"> 11 février 2022 minuit</w:t>
      </w:r>
      <w:r w:rsidRPr="00E80AA0">
        <w:rPr>
          <w:rFonts w:ascii="Times New Roman" w:eastAsia="Times New Roman" w:hAnsi="Times New Roman" w:cs="Times New Roman"/>
          <w:sz w:val="24"/>
          <w:szCs w:val="24"/>
          <w:lang w:eastAsia="fr-FR"/>
        </w:rPr>
        <w:t xml:space="preserve"> : date limite pour envoyer une demande tardive. Contactez votre section académique SNES-FSU pour vous accompagner dans votre démarche.</w:t>
      </w:r>
    </w:p>
    <w:p w14:paraId="3AED8CCF" w14:textId="77777777" w:rsidR="00E80AA0" w:rsidRPr="00E80AA0" w:rsidRDefault="00E80AA0" w:rsidP="00E80AA0">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80AA0">
        <w:rPr>
          <w:rFonts w:ascii="Times New Roman" w:eastAsia="Times New Roman" w:hAnsi="Times New Roman" w:cs="Times New Roman"/>
          <w:b/>
          <w:bCs/>
          <w:sz w:val="24"/>
          <w:szCs w:val="24"/>
          <w:lang w:eastAsia="fr-FR"/>
        </w:rPr>
        <w:t>jeudi</w:t>
      </w:r>
      <w:proofErr w:type="gramEnd"/>
      <w:r w:rsidRPr="00E80AA0">
        <w:rPr>
          <w:rFonts w:ascii="Times New Roman" w:eastAsia="Times New Roman" w:hAnsi="Times New Roman" w:cs="Times New Roman"/>
          <w:b/>
          <w:bCs/>
          <w:sz w:val="24"/>
          <w:szCs w:val="24"/>
          <w:lang w:eastAsia="fr-FR"/>
        </w:rPr>
        <w:t xml:space="preserve"> 3 mars 2022</w:t>
      </w:r>
      <w:r w:rsidRPr="00E80AA0">
        <w:rPr>
          <w:rFonts w:ascii="Times New Roman" w:eastAsia="Times New Roman" w:hAnsi="Times New Roman" w:cs="Times New Roman"/>
          <w:sz w:val="24"/>
          <w:szCs w:val="24"/>
          <w:lang w:eastAsia="fr-FR"/>
        </w:rPr>
        <w:t xml:space="preserve"> : l’administration vous communiquera votre résultat individuel. Si vous n’êtes pas </w:t>
      </w:r>
      <w:proofErr w:type="spellStart"/>
      <w:r w:rsidRPr="00E80AA0">
        <w:rPr>
          <w:rFonts w:ascii="Times New Roman" w:eastAsia="Times New Roman" w:hAnsi="Times New Roman" w:cs="Times New Roman"/>
          <w:sz w:val="24"/>
          <w:szCs w:val="24"/>
          <w:lang w:eastAsia="fr-FR"/>
        </w:rPr>
        <w:t>satisfait-e</w:t>
      </w:r>
      <w:proofErr w:type="spellEnd"/>
      <w:r w:rsidRPr="00E80AA0">
        <w:rPr>
          <w:rFonts w:ascii="Times New Roman" w:eastAsia="Times New Roman" w:hAnsi="Times New Roman" w:cs="Times New Roman"/>
          <w:sz w:val="24"/>
          <w:szCs w:val="24"/>
          <w:lang w:eastAsia="fr-FR"/>
        </w:rPr>
        <w:t xml:space="preserve"> du résultat, contactez le secteur emploi du SNES-FSU national (emploi@snes.edu) qui pourra vous accompagner et vous représenter auprès du ministère pour un recours.</w:t>
      </w:r>
    </w:p>
    <w:p w14:paraId="4F5CAF0B" w14:textId="77777777" w:rsidR="00CA1D84" w:rsidRDefault="00CA1D84"/>
    <w:sectPr w:rsidR="00CA1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D3CF9"/>
    <w:multiLevelType w:val="multilevel"/>
    <w:tmpl w:val="BCCA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0"/>
    <w:rsid w:val="00CA1D84"/>
    <w:rsid w:val="00E80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631F"/>
  <w15:chartTrackingRefBased/>
  <w15:docId w15:val="{D7CE2663-3B9D-4783-AF6D-7EA60C31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80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1524</Characters>
  <Application>Microsoft Office Word</Application>
  <DocSecurity>0</DocSecurity>
  <Lines>50</Lines>
  <Paragraphs>8</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LEMONNIER</dc:creator>
  <cp:keywords/>
  <dc:description/>
  <cp:lastModifiedBy>Polo LEMONNIER</cp:lastModifiedBy>
  <cp:revision>1</cp:revision>
  <dcterms:created xsi:type="dcterms:W3CDTF">2021-10-31T10:46:00Z</dcterms:created>
  <dcterms:modified xsi:type="dcterms:W3CDTF">2021-10-31T10:47:00Z</dcterms:modified>
</cp:coreProperties>
</file>